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0B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0F">
        <w:rPr>
          <w:rFonts w:ascii="Times New Roman" w:hAnsi="Times New Roman" w:cs="Times New Roman"/>
          <w:b/>
          <w:sz w:val="24"/>
          <w:szCs w:val="24"/>
        </w:rPr>
        <w:t>И</w:t>
      </w:r>
      <w:r w:rsidR="00A764F9">
        <w:rPr>
          <w:rFonts w:ascii="Times New Roman" w:hAnsi="Times New Roman" w:cs="Times New Roman"/>
          <w:b/>
          <w:sz w:val="24"/>
          <w:szCs w:val="24"/>
        </w:rPr>
        <w:t xml:space="preserve">НФОРМАЦИЯ </w:t>
      </w:r>
    </w:p>
    <w:p w:rsidR="00CD220B" w:rsidRDefault="00A764F9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D220B">
        <w:rPr>
          <w:rFonts w:ascii="Times New Roman" w:hAnsi="Times New Roman" w:cs="Times New Roman"/>
          <w:b/>
          <w:sz w:val="24"/>
          <w:szCs w:val="24"/>
        </w:rPr>
        <w:t>результатах отбора получателей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населения с целью поиска подходящей работы, включая безработных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30F" w:rsidRPr="00A83621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62" w:rsidRDefault="00CD220B" w:rsidP="00B1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9D7DFD" w:rsidRPr="00A83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есто рассмотрения</w:t>
      </w:r>
      <w:r w:rsidR="009D7DFD" w:rsidRPr="00A8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B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291045,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Луганская Народная Республика, Луганск, ул. 50-летия образования СССР, д. 22</w:t>
      </w:r>
      <w:r w:rsidR="009B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0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Государственное казённое учреждение «Республиканский центр занятости населения Луганской Народной Республики»</w:t>
      </w:r>
    </w:p>
    <w:p w:rsidR="0060760D" w:rsidRDefault="0060760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DFD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21">
        <w:rPr>
          <w:rFonts w:ascii="Times New Roman" w:hAnsi="Times New Roman" w:cs="Times New Roman"/>
          <w:b/>
          <w:sz w:val="24"/>
          <w:szCs w:val="24"/>
        </w:rPr>
        <w:t>Дата и время рассмотрения:</w:t>
      </w:r>
      <w:r w:rsidRPr="00A83621">
        <w:rPr>
          <w:rFonts w:ascii="Times New Roman" w:hAnsi="Times New Roman" w:cs="Times New Roman"/>
          <w:sz w:val="24"/>
          <w:szCs w:val="24"/>
        </w:rPr>
        <w:t xml:space="preserve"> </w:t>
      </w:r>
      <w:r w:rsidR="00CD220B">
        <w:rPr>
          <w:rFonts w:ascii="Times New Roman" w:hAnsi="Times New Roman" w:cs="Times New Roman"/>
          <w:sz w:val="24"/>
          <w:szCs w:val="24"/>
        </w:rPr>
        <w:t>23.08.</w:t>
      </w:r>
      <w:r w:rsidR="00F72699" w:rsidRPr="00DC1BF0">
        <w:rPr>
          <w:rFonts w:ascii="Times New Roman" w:hAnsi="Times New Roman" w:cs="Times New Roman"/>
          <w:sz w:val="24"/>
          <w:szCs w:val="24"/>
        </w:rPr>
        <w:t>2</w:t>
      </w:r>
      <w:r w:rsidR="009B02B7" w:rsidRPr="00DC1BF0">
        <w:rPr>
          <w:rFonts w:ascii="Times New Roman" w:hAnsi="Times New Roman" w:cs="Times New Roman"/>
          <w:sz w:val="24"/>
          <w:szCs w:val="24"/>
        </w:rPr>
        <w:t>02</w:t>
      </w:r>
      <w:r w:rsidR="0060760D">
        <w:rPr>
          <w:rFonts w:ascii="Times New Roman" w:hAnsi="Times New Roman" w:cs="Times New Roman"/>
          <w:sz w:val="24"/>
          <w:szCs w:val="24"/>
        </w:rPr>
        <w:t>4</w:t>
      </w:r>
      <w:r w:rsidR="00B5349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96212">
        <w:rPr>
          <w:rFonts w:ascii="Times New Roman" w:hAnsi="Times New Roman" w:cs="Times New Roman"/>
          <w:sz w:val="24"/>
          <w:szCs w:val="24"/>
        </w:rPr>
        <w:t>14</w:t>
      </w:r>
      <w:r w:rsidR="00CD220B">
        <w:rPr>
          <w:rFonts w:ascii="Times New Roman" w:hAnsi="Times New Roman" w:cs="Times New Roman"/>
          <w:sz w:val="24"/>
          <w:szCs w:val="24"/>
        </w:rPr>
        <w:t>-30</w:t>
      </w:r>
      <w:r w:rsidR="009B1004">
        <w:rPr>
          <w:rFonts w:ascii="Times New Roman" w:hAnsi="Times New Roman" w:cs="Times New Roman"/>
          <w:sz w:val="24"/>
          <w:szCs w:val="24"/>
        </w:rPr>
        <w:t xml:space="preserve"> </w:t>
      </w:r>
      <w:r w:rsidR="00B92DB8" w:rsidRPr="00E02690">
        <w:rPr>
          <w:rFonts w:ascii="Times New Roman" w:hAnsi="Times New Roman" w:cs="Times New Roman"/>
          <w:b/>
          <w:sz w:val="24"/>
          <w:szCs w:val="24"/>
        </w:rPr>
        <w:t>(</w:t>
      </w:r>
      <w:r w:rsidR="00B92DB8" w:rsidRPr="00E02690">
        <w:rPr>
          <w:rFonts w:ascii="Times New Roman" w:hAnsi="Times New Roman" w:cs="Times New Roman"/>
          <w:sz w:val="24"/>
          <w:szCs w:val="24"/>
        </w:rPr>
        <w:t xml:space="preserve">по </w:t>
      </w:r>
      <w:r w:rsidR="00B92DB8" w:rsidRPr="00A83621">
        <w:rPr>
          <w:rFonts w:ascii="Times New Roman" w:hAnsi="Times New Roman" w:cs="Times New Roman"/>
          <w:sz w:val="24"/>
          <w:szCs w:val="24"/>
        </w:rPr>
        <w:t>московскому времени)</w:t>
      </w:r>
    </w:p>
    <w:p w:rsidR="00454506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14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6181E">
        <w:rPr>
          <w:rFonts w:ascii="Times New Roman" w:hAnsi="Times New Roman" w:cs="Times New Roman"/>
          <w:b/>
          <w:sz w:val="24"/>
          <w:szCs w:val="24"/>
        </w:rPr>
        <w:t>Результаты рассмотрения предложений</w:t>
      </w:r>
      <w:r w:rsid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D418C8" w:rsidRPr="00F06714" w:rsidRDefault="00D418C8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2B4" w:rsidRDefault="00927C46" w:rsidP="00D66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14">
        <w:rPr>
          <w:rFonts w:ascii="Times New Roman" w:hAnsi="Times New Roman" w:cs="Times New Roman"/>
          <w:b/>
          <w:sz w:val="24"/>
          <w:szCs w:val="24"/>
        </w:rPr>
        <w:t>Информация об участниках отбора, предложения которых рассмотрены</w:t>
      </w:r>
      <w:r w:rsidR="0022753B" w:rsidRP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200351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Индивидуальный предприниматель </w:t>
      </w:r>
      <w:r w:rsidR="00CD220B">
        <w:rPr>
          <w:rFonts w:ascii="Times New Roman" w:hAnsi="Times New Roman" w:cs="Times New Roman"/>
          <w:bCs/>
          <w:sz w:val="24"/>
          <w:szCs w:val="24"/>
        </w:rPr>
        <w:t>КОВАЛЬ ВЛАДИМИР ВИТАЛЬЕВИЧ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«РИТУАЛЬНАЯ СЛУЖБА ГОРОДА АЛЧЕВСКА ЛУГАНСКОЙ НАРОДНОЙ РЕСПУБЛИКИ»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«ЖИЛРЕМОНТ-АНТРАЦИТ»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4B0130">
        <w:rPr>
          <w:rFonts w:ascii="Times New Roman" w:hAnsi="Times New Roman" w:cs="Times New Roman"/>
          <w:bCs/>
          <w:sz w:val="24"/>
          <w:szCs w:val="24"/>
        </w:rPr>
        <w:t>«</w:t>
      </w:r>
      <w:r w:rsidRPr="00436958">
        <w:rPr>
          <w:rFonts w:ascii="Times New Roman" w:hAnsi="Times New Roman" w:cs="Times New Roman"/>
          <w:bCs/>
          <w:sz w:val="24"/>
          <w:szCs w:val="24"/>
        </w:rPr>
        <w:t>БРЯНКОВСКИЙ МАШИНОСТРОИТЕЛЬНЫЙ ЗАВОД</w:t>
      </w:r>
      <w:r w:rsidR="004B01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4B0130">
        <w:rPr>
          <w:rFonts w:ascii="Times New Roman" w:hAnsi="Times New Roman" w:cs="Times New Roman"/>
          <w:bCs/>
          <w:sz w:val="24"/>
          <w:szCs w:val="24"/>
        </w:rPr>
        <w:t>«</w:t>
      </w:r>
      <w:r w:rsidRPr="00436958">
        <w:rPr>
          <w:rFonts w:ascii="Times New Roman" w:hAnsi="Times New Roman" w:cs="Times New Roman"/>
          <w:bCs/>
          <w:sz w:val="24"/>
          <w:szCs w:val="24"/>
        </w:rPr>
        <w:t>БРЯНКОВСКИЙ ЗАВОД БУРОВОГО ОБОРУДОВАНИЯ»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«ВОСТОК»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«ЖИЛИЩНИК ГОРОДА КИРОВСКА»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«ЖИЛИЩНО-ЭКСПЛУАТАЦИОННОЕ УПРАВЛЕНИЕ ГОРОДА КРАСНОДОНА И КРАСНОДОНСКОГО РАЙОНА»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УПРАВЛЯЮЩАЯ КОМПАНИЯ «КРАСНОЛУЧСКИЙ ЖИЛИЩНЫЙ СОЮЗ»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ГОРОДА КРАСНЫЙ ЛУЧ ЛУГАНСКОЙ НАРОДНОЙ РЕСПУБЛИКИ </w:t>
      </w:r>
      <w:r w:rsidR="004B0130">
        <w:rPr>
          <w:rFonts w:ascii="Times New Roman" w:hAnsi="Times New Roman" w:cs="Times New Roman"/>
          <w:bCs/>
          <w:sz w:val="24"/>
          <w:szCs w:val="24"/>
        </w:rPr>
        <w:t>«</w:t>
      </w:r>
      <w:r w:rsidRPr="00436958">
        <w:rPr>
          <w:rFonts w:ascii="Times New Roman" w:hAnsi="Times New Roman" w:cs="Times New Roman"/>
          <w:bCs/>
          <w:sz w:val="24"/>
          <w:szCs w:val="24"/>
        </w:rPr>
        <w:t>БЛАГОУСТРОЙСТВО</w:t>
      </w:r>
      <w:r w:rsidR="004B01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ГОРОДА КРАСНЫЙ ЛУЧ ЛУГАНСКОЙ НАРОДНОЙ РЕСПУБЛИКИ </w:t>
      </w:r>
      <w:r w:rsidR="004B0130">
        <w:rPr>
          <w:rFonts w:ascii="Times New Roman" w:hAnsi="Times New Roman" w:cs="Times New Roman"/>
          <w:bCs/>
          <w:sz w:val="24"/>
          <w:szCs w:val="24"/>
        </w:rPr>
        <w:t>«</w:t>
      </w:r>
      <w:r w:rsidRPr="00436958">
        <w:rPr>
          <w:rFonts w:ascii="Times New Roman" w:hAnsi="Times New Roman" w:cs="Times New Roman"/>
          <w:bCs/>
          <w:sz w:val="24"/>
          <w:szCs w:val="24"/>
        </w:rPr>
        <w:t>ГОРОДСКАЯ РИТУАЛЬНАЯ СЛУЖБА</w:t>
      </w:r>
      <w:r w:rsidR="004B01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ПРОИЗВОДСТВЕННЫЙ КООПЕРАТИВ «АВТОТРАНСПОРТНОЕ ПРЕДПРИЯТИЕ 10911»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«ЛИСИЧАНСКИЙ ЖЕЛАТИНОВЫЙ ЗАВОД»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МАМОНОВ ЕВГЕНИЙ ЮРЬЕВИЧ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ЮДИНА СВЕТЛАНА АЛЕКСАНДРОВНА</w:t>
      </w:r>
    </w:p>
    <w:p w:rsidR="00CD220B" w:rsidRDefault="00CD220B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220B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14E">
        <w:rPr>
          <w:rFonts w:ascii="Times New Roman" w:hAnsi="Times New Roman" w:cs="Times New Roman"/>
          <w:bCs/>
          <w:sz w:val="24"/>
          <w:szCs w:val="24"/>
        </w:rPr>
        <w:t>КОВАЛЕНКО БИАНА ВАЛЕРИЕВНА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«СТАНДАРТ-ПЛЮС» ГОРОДА РОВЕНЬКИ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«ЖИЛИЩНО-ЭКСПЛУТАЦИОННАЯ КОНТОРА» ГОРОДА РОВЕНЬКИ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«АРНСТРОЙ» 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«ДОРОЖНО – ЭКСПЛУАТАЦИОННОЕ ПРЕДПРИЯТИЕ ГОРОДА РУБЕЖНОЕ»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УСТЮЖИН ЕВГЕНИЙ ДМИТРИЕВИЧ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«ЖИЛФОНД ГОРОДА ЧЕРВОНОПАРТИЗАНСКА»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ГЛОТОВА ТАТЬЯНА АЛЕКСЕЕВНА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Индивидуальный предприниматель ГУКЕЯН КАРИНЕ ОГАНЕСОВНА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КОЛМЫКОВ РОМАН АЛЕКСАНДРОВИЧ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«ДОМКОМФОРТСЕРВИС»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«БЛАГОУСТРОЙСТВО» ГОРОДА СТАХАНОВА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КРЕСТЬЯНСКОЕ (ФЕРМЕРСКОЕ) ХОЗЯЙСТВО </w:t>
      </w:r>
      <w:r w:rsidR="004B0130">
        <w:rPr>
          <w:rFonts w:ascii="Times New Roman" w:hAnsi="Times New Roman" w:cs="Times New Roman"/>
          <w:bCs/>
          <w:sz w:val="24"/>
          <w:szCs w:val="24"/>
        </w:rPr>
        <w:t>«</w:t>
      </w:r>
      <w:r w:rsidRPr="00436958">
        <w:rPr>
          <w:rFonts w:ascii="Times New Roman" w:hAnsi="Times New Roman" w:cs="Times New Roman"/>
          <w:bCs/>
          <w:sz w:val="24"/>
          <w:szCs w:val="24"/>
        </w:rPr>
        <w:t>АГРОСВИТ-М</w:t>
      </w:r>
      <w:r w:rsidR="004B01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«АГРОФИРМА «ДЕМЕТРА-С»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ВЕРЕЦУН НАДЕЖДА ВАСИЛЬЕВНА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КРУГЛЯК МАРИЯ НИКОЛАЕВНА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«МАРКОВСКИЙ КОММУНАЛЬНИК»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«ВЕЛИКОЦКОЕ»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«АЙДАРСКИЙ ПЕКАРЬ»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«НОВОПСКОВСЕРВИС»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ИВАНОВА ЛАРИСА СЕРГЕЕВНА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«БЛАГОУСТРОЙСВО СВАТОВСКОГО РАЙОНА»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«МОНОЛИТ» СЛАВЯНОСЕРБСКОГО РАЙОНА ЛУГАНСКОЙ НАРОДНОЙ РЕСПУБЛИКИ  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 xml:space="preserve">МУНИЦИПАЛЬНОЕ УНИТАРНОЕ ПРЕДПРИЯТИЕ «ЭНЕРГОБЫТСЕРВИС СТАНИЧНО-ЛУГАНСКОГО РАЙОНА» </w:t>
      </w:r>
    </w:p>
    <w:p w:rsidR="00436958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«БОРОВЧАНКА»</w:t>
      </w:r>
    </w:p>
    <w:p w:rsidR="00200351" w:rsidRPr="00436958" w:rsidRDefault="00436958" w:rsidP="009B1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6958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«ЧАСТНОЕ СЕЛЬСКОХОЗЯЙСТВЕННОЕ ПРЕДПРИЯТИЕ «СВИТОЧ»</w:t>
      </w:r>
    </w:p>
    <w:p w:rsidR="00A764F9" w:rsidRDefault="00A764F9" w:rsidP="009B100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64F9" w:rsidRDefault="00A764F9" w:rsidP="00D669F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3C5F" w:rsidRPr="0066763F" w:rsidRDefault="009E4234" w:rsidP="00FB47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0760D">
        <w:rPr>
          <w:rFonts w:ascii="Times New Roman" w:hAnsi="Times New Roman" w:cs="Times New Roman"/>
          <w:b/>
          <w:sz w:val="24"/>
          <w:szCs w:val="24"/>
        </w:rPr>
        <w:t> 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t>Наименование получателей субсидии</w:t>
      </w:r>
      <w:r w:rsidR="00D669FF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</w:t>
      </w:r>
      <w:proofErr w:type="gramStart"/>
      <w:r w:rsidR="00D669FF">
        <w:rPr>
          <w:rFonts w:ascii="Times New Roman" w:hAnsi="Times New Roman" w:cs="Times New Roman"/>
          <w:b/>
          <w:sz w:val="24"/>
          <w:szCs w:val="24"/>
        </w:rPr>
        <w:t>затрат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B47A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B47A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t>с которыми заключается соглашение, и раз</w:t>
      </w:r>
      <w:r w:rsidR="00454506">
        <w:rPr>
          <w:rFonts w:ascii="Times New Roman" w:hAnsi="Times New Roman" w:cs="Times New Roman"/>
          <w:b/>
          <w:sz w:val="24"/>
          <w:szCs w:val="24"/>
        </w:rPr>
        <w:t>мер предоставляемой им субсидии</w:t>
      </w:r>
      <w:r w:rsidR="00D669FF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затрат</w:t>
      </w:r>
      <w:r w:rsidR="00454506">
        <w:rPr>
          <w:rFonts w:ascii="Times New Roman" w:hAnsi="Times New Roman" w:cs="Times New Roman"/>
          <w:b/>
          <w:sz w:val="24"/>
          <w:szCs w:val="24"/>
        </w:rPr>
        <w:t>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8DA" w:rsidRPr="00C248DA" w:rsidRDefault="00C248DA" w:rsidP="00C248D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C248DA" w:rsidRPr="00C248DA" w:rsidTr="00C248DA">
        <w:trPr>
          <w:trHeight w:val="87"/>
        </w:trPr>
        <w:tc>
          <w:tcPr>
            <w:tcW w:w="567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48D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48DA">
              <w:rPr>
                <w:rFonts w:ascii="Times New Roman" w:hAnsi="Times New Roman" w:cs="Times New Roman"/>
                <w:b/>
              </w:rPr>
              <w:t>Реестр участников отбора</w:t>
            </w:r>
          </w:p>
        </w:tc>
        <w:tc>
          <w:tcPr>
            <w:tcW w:w="2693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48DA">
              <w:rPr>
                <w:rFonts w:ascii="Times New Roman" w:hAnsi="Times New Roman" w:cs="Times New Roman"/>
                <w:b/>
              </w:rPr>
              <w:t>Размер предоставляемой субсидии (руб.)</w:t>
            </w:r>
          </w:p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8DA" w:rsidRPr="00C248DA" w:rsidTr="00C248DA">
        <w:trPr>
          <w:trHeight w:val="87"/>
        </w:trPr>
        <w:tc>
          <w:tcPr>
            <w:tcW w:w="567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КОВАЛЬ ВЛАДИМИР ВИТАЛЬЕВИЧ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750 438,00</w:t>
            </w:r>
          </w:p>
        </w:tc>
      </w:tr>
      <w:tr w:rsidR="00C248DA" w:rsidRPr="00C248DA" w:rsidTr="00C248DA">
        <w:trPr>
          <w:trHeight w:val="87"/>
        </w:trPr>
        <w:tc>
          <w:tcPr>
            <w:tcW w:w="567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МУНИЦИПАЛЬНОЕ УНИТАРНОЕ ПРЕДПРИЯТИЕ «РИТУАЛЬНАЯ СЛУЖБА ГОРОДА АЛЧЕВСКА ЛУГАНСКОЙ НАРОДНОЙ РЕСПУБЛИКИ»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170310344"/>
            <w:r w:rsidRPr="00C248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«ЖИЛРЕМОНТ-АНТРАЦИТ»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4B0130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БРЯНКОВСКИЙ МАШИНОСТРОИТЕЛЬНЫЙ ЗАВОД</w:t>
            </w:r>
            <w:r w:rsidR="004B01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7A4AA0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БРЯНКОВСКИЙ ЗАВОД БУРОВОГО ОБОРУДОВАНИЯ»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«ВОСТОК»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«ЖИЛИЩНИК ГОРОДА КИРОВСКА»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«ЖИЛИЩНО-ЭКСПЛУАТАЦИОННОЕ УПРАВЛЕНИЕ ГОРОДА КРАСНОДОНА И КРАСНОДОНСКОГО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УПРАВЛЯЮЩАЯ КОМПАНИЯ «КРАСНОЛУЧСКИЙ ЖИЛИЩНЫЙ СОЮЗ»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300 175,20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МУНИЦИПАЛЬНОЕ УНИТАРНОЕ ПРЕДПРИЯТИЕ ГОРОДА КРАСНЫЙ ЛУЧ ЛУГАНСКОЙ НАРОДНОЙ РЕСПУБЛИКИ </w:t>
            </w:r>
            <w:r w:rsidR="007A4AA0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БЛАГОУСТРОЙСТВО</w:t>
            </w:r>
            <w:r w:rsidR="007A4A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МУНИЦИПАЛЬНОЕ УНИТАРНОЕ ПРЕДПРИЯТИЕ ГОРОДА КРАСНЫЙ ЛУЧ ЛУГАНСКОЙ НАРОДНОЙ РЕСПУБЛИКИ </w:t>
            </w:r>
            <w:r w:rsidR="007A4AA0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ГОРОДСКАЯ РИТУАЛЬНАЯ СЛУЖБА</w:t>
            </w:r>
            <w:r w:rsidR="007A4A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ПРОИЗВОДСТВЕННЫЙ КООПЕРАТИВ «АВТОТРАНСПОРТНОЕ ПРЕДПРИЯТИЕ 10911»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«ЛИСИЧАНСКИЙ ЖЕЛАТИНОВЫЙ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675 394,20</w:t>
            </w:r>
          </w:p>
        </w:tc>
      </w:tr>
      <w:tr w:rsidR="00C248DA" w:rsidRPr="00C248DA" w:rsidTr="00C248D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МАМОНОВ ЕВГЕНИЙ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300 175,20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     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ЮДИНА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Индивидуальный предприниматель                                         КОВАЛЕНКО БИАНА ВАЛЕРИЕВНА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«СТАНДАРТ-ПЛЮС» ГОРОДА РОВЕНЬКИ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300 175,20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«ЖИЛИЩНО-ЭКСПЛУТАЦИОННАЯ КОНТОРА» ГОРОДА РОВЕНЬКИ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300 175,20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ОБЩЕСТВО С ОГРАНИЧЕННОЙ ОТВЕТСТВЕННОСТЬЮ «АРНСТРОЙ»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«ДОРОЖНО – ЭКСПЛУАТАЦИОННОЕ ПРЕДПРИЯТИЕ ГОРОДА РУБЕЖНОЕ»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              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УСТЮЖИН ЕВГЕНИЙ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«ЖИЛФОНД ГОРОДА ЧЕРВОНОПАРТИЗАНСКА</w:t>
            </w:r>
            <w:r w:rsidR="007A4A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                 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ГЛОТОВА ТАТЬЯНА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                      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ГУКЕЯН КАРИНЕ ОГАНЕСОВНА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             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КОЛМЫКОВ РОМАН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«ДОМКОМФОРТСЕРВИС</w:t>
            </w:r>
            <w:r w:rsidR="007A4A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«БЛАГОУСТРОЙСТВО» ГОРОДА СТАХАНОВА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КРЕСТЬЯНСКОЕ (ФЕРМЕРСКОЕ) ХОЗЯЙСТВО </w:t>
            </w:r>
            <w:r w:rsidR="007A4AA0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АГРОСВИТ-М</w:t>
            </w:r>
            <w:r w:rsidR="007A4A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ОБЩЕСТВО С ОГРАНИЧЕННОЙ ОТВЕТСТВЕННОСТЬЮ «АГРОФИРМА </w:t>
            </w:r>
            <w:r w:rsidR="00A6790F">
              <w:rPr>
                <w:rFonts w:ascii="Times New Roman" w:hAnsi="Times New Roman" w:cs="Times New Roman"/>
              </w:rPr>
              <w:t>«</w:t>
            </w:r>
            <w:r w:rsidRPr="00C248DA">
              <w:rPr>
                <w:rFonts w:ascii="Times New Roman" w:hAnsi="Times New Roman" w:cs="Times New Roman"/>
              </w:rPr>
              <w:t>ДЕМЕТРА-С»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ВЕРЕЦУН НАДЕЖДА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Индивидуальный предприниматель                                       КРУГЛЯК МАРИЯ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«МАРКОВСКИЙ КОММУНАЛЬНИК»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1 575 919,80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«ВЕЛИКОЦКОЕ»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«АЙДАРСКИЙ ПЕКАРЬ»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«НОВОПСКОВСЕРВИС»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4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Индивидуальный предприниматель  </w:t>
            </w:r>
          </w:p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ИВАНОВА ЛАРИСА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75 043,80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МУНИЦИПАЛЬНОЕ УНИТАРНОЕ ПРЕДПРИЯТИЕ «БЛАГОУСТРОЙСВО СВАТОВСКОГО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225 131,40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МУНИЦИПАЛЬНОЕ УНИТАРНОЕ ПРЕДПРИЯТИЕ «МОНОЛИТ» СЛАВЯНОСЕРБСКОГО РАЙОНА ЛУГАНСКОЙ НАРОДНОЙ РЕСПУБЛИКИ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525 306,60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 xml:space="preserve">МУНИЦИПАЛЬНОЕ УНИТАРНОЕ ПРЕДПРИЯТИЕ «ЭНЕРГОБЫТСЕРВИС СТАНИЧНО-ЛУГАНСКОГО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«БОРОВЧАНКА»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  <w:bCs/>
              </w:rPr>
              <w:t>150 087,60</w:t>
            </w:r>
          </w:p>
        </w:tc>
      </w:tr>
      <w:tr w:rsidR="00C248DA" w:rsidRPr="00C248DA" w:rsidTr="00C248D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DA" w:rsidRPr="00C248DA" w:rsidRDefault="00C248DA" w:rsidP="00C24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ОБЩЕСТВО С ОГРАНИЧЕННОЙ ОТВЕТСТВЕННОСТЬЮ «ЧАСТНОЕ СЕЛЬСКОХОЗЯЙСТВЕННОЕ ПРЕДПРИЯТИЕ «СВИТОЧ»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DA" w:rsidRPr="00C248DA" w:rsidRDefault="00C248DA" w:rsidP="00C24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8DA">
              <w:rPr>
                <w:rFonts w:ascii="Times New Roman" w:hAnsi="Times New Roman" w:cs="Times New Roman"/>
              </w:rPr>
              <w:t>375 219,00</w:t>
            </w:r>
          </w:p>
        </w:tc>
      </w:tr>
      <w:bookmarkEnd w:id="1"/>
    </w:tbl>
    <w:p w:rsidR="00C248DA" w:rsidRDefault="00C248DA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48DA" w:rsidSect="009E4234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6722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A9521C"/>
    <w:multiLevelType w:val="hybridMultilevel"/>
    <w:tmpl w:val="320686AC"/>
    <w:lvl w:ilvl="0" w:tplc="68E45C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503E"/>
    <w:rsid w:val="00092044"/>
    <w:rsid w:val="00096718"/>
    <w:rsid w:val="00097816"/>
    <w:rsid w:val="000A08A5"/>
    <w:rsid w:val="000E71A4"/>
    <w:rsid w:val="00121116"/>
    <w:rsid w:val="0012177B"/>
    <w:rsid w:val="00156B0D"/>
    <w:rsid w:val="00163373"/>
    <w:rsid w:val="0018487A"/>
    <w:rsid w:val="00187BF3"/>
    <w:rsid w:val="001A5F4D"/>
    <w:rsid w:val="001E62DA"/>
    <w:rsid w:val="00200351"/>
    <w:rsid w:val="0020130F"/>
    <w:rsid w:val="002029EB"/>
    <w:rsid w:val="0020357B"/>
    <w:rsid w:val="002077B4"/>
    <w:rsid w:val="0021337B"/>
    <w:rsid w:val="0022753B"/>
    <w:rsid w:val="00233BAD"/>
    <w:rsid w:val="00236E60"/>
    <w:rsid w:val="002373E1"/>
    <w:rsid w:val="00270AFC"/>
    <w:rsid w:val="002E4B8E"/>
    <w:rsid w:val="00301376"/>
    <w:rsid w:val="003103C9"/>
    <w:rsid w:val="00320487"/>
    <w:rsid w:val="0032637B"/>
    <w:rsid w:val="00335EDC"/>
    <w:rsid w:val="00341373"/>
    <w:rsid w:val="003721FC"/>
    <w:rsid w:val="003921B2"/>
    <w:rsid w:val="00395292"/>
    <w:rsid w:val="003E7AB2"/>
    <w:rsid w:val="0043063B"/>
    <w:rsid w:val="00436958"/>
    <w:rsid w:val="00440170"/>
    <w:rsid w:val="00454506"/>
    <w:rsid w:val="004B0130"/>
    <w:rsid w:val="004C0B3B"/>
    <w:rsid w:val="004F7A6B"/>
    <w:rsid w:val="00515CB2"/>
    <w:rsid w:val="0052058E"/>
    <w:rsid w:val="005212DD"/>
    <w:rsid w:val="005237A8"/>
    <w:rsid w:val="005276A6"/>
    <w:rsid w:val="00595A62"/>
    <w:rsid w:val="00597BE6"/>
    <w:rsid w:val="005D0760"/>
    <w:rsid w:val="005E3013"/>
    <w:rsid w:val="005F3BE8"/>
    <w:rsid w:val="0060760D"/>
    <w:rsid w:val="00621334"/>
    <w:rsid w:val="00626A29"/>
    <w:rsid w:val="00647A1B"/>
    <w:rsid w:val="006654B0"/>
    <w:rsid w:val="0066763F"/>
    <w:rsid w:val="00690F24"/>
    <w:rsid w:val="00693C5F"/>
    <w:rsid w:val="006A23EB"/>
    <w:rsid w:val="006A4236"/>
    <w:rsid w:val="006A52B6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A4AA0"/>
    <w:rsid w:val="007F0629"/>
    <w:rsid w:val="007F7C36"/>
    <w:rsid w:val="00807B0E"/>
    <w:rsid w:val="00826820"/>
    <w:rsid w:val="00827CB9"/>
    <w:rsid w:val="008307F8"/>
    <w:rsid w:val="0089009E"/>
    <w:rsid w:val="008A6474"/>
    <w:rsid w:val="008B4B20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1004"/>
    <w:rsid w:val="009B2EF3"/>
    <w:rsid w:val="009D7DFD"/>
    <w:rsid w:val="009E4234"/>
    <w:rsid w:val="00A6790F"/>
    <w:rsid w:val="00A764F9"/>
    <w:rsid w:val="00A83621"/>
    <w:rsid w:val="00A96212"/>
    <w:rsid w:val="00B128F1"/>
    <w:rsid w:val="00B1430F"/>
    <w:rsid w:val="00B511A9"/>
    <w:rsid w:val="00B53495"/>
    <w:rsid w:val="00B92DB8"/>
    <w:rsid w:val="00BA587D"/>
    <w:rsid w:val="00C01FD8"/>
    <w:rsid w:val="00C03AA7"/>
    <w:rsid w:val="00C05E4E"/>
    <w:rsid w:val="00C248DA"/>
    <w:rsid w:val="00C42E63"/>
    <w:rsid w:val="00C5715E"/>
    <w:rsid w:val="00C651E7"/>
    <w:rsid w:val="00C82DDF"/>
    <w:rsid w:val="00C92197"/>
    <w:rsid w:val="00CB31EE"/>
    <w:rsid w:val="00CD220B"/>
    <w:rsid w:val="00CF1918"/>
    <w:rsid w:val="00D26A4C"/>
    <w:rsid w:val="00D418C8"/>
    <w:rsid w:val="00D669FF"/>
    <w:rsid w:val="00DA575F"/>
    <w:rsid w:val="00DC1BF0"/>
    <w:rsid w:val="00DD542E"/>
    <w:rsid w:val="00DE7C60"/>
    <w:rsid w:val="00E01292"/>
    <w:rsid w:val="00E02690"/>
    <w:rsid w:val="00E43FB8"/>
    <w:rsid w:val="00E95CAB"/>
    <w:rsid w:val="00ED251A"/>
    <w:rsid w:val="00ED7936"/>
    <w:rsid w:val="00EE4619"/>
    <w:rsid w:val="00EF1450"/>
    <w:rsid w:val="00F02E68"/>
    <w:rsid w:val="00F06714"/>
    <w:rsid w:val="00F1366A"/>
    <w:rsid w:val="00F2578C"/>
    <w:rsid w:val="00F55384"/>
    <w:rsid w:val="00F55E4A"/>
    <w:rsid w:val="00F72699"/>
    <w:rsid w:val="00F959E8"/>
    <w:rsid w:val="00FA5381"/>
    <w:rsid w:val="00FB47A0"/>
    <w:rsid w:val="00FC092D"/>
    <w:rsid w:val="00FC7F6F"/>
    <w:rsid w:val="00FE114E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EB80"/>
  <w15:docId w15:val="{5D08D7D4-337D-4D42-8994-7040A89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E01292"/>
    <w:rPr>
      <w:b/>
      <w:bCs/>
    </w:rPr>
  </w:style>
  <w:style w:type="paragraph" w:styleId="a6">
    <w:name w:val="No Spacing"/>
    <w:uiPriority w:val="1"/>
    <w:qFormat/>
    <w:rsid w:val="00F13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DF0B-E1DA-4DF3-80C1-6FBA596A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Valeriya</cp:lastModifiedBy>
  <cp:revision>17</cp:revision>
  <cp:lastPrinted>2022-11-11T08:58:00Z</cp:lastPrinted>
  <dcterms:created xsi:type="dcterms:W3CDTF">2023-08-07T06:41:00Z</dcterms:created>
  <dcterms:modified xsi:type="dcterms:W3CDTF">2024-08-23T12:27:00Z</dcterms:modified>
</cp:coreProperties>
</file>